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2D" w:rsidRDefault="003479E4" w:rsidP="0034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E4">
        <w:rPr>
          <w:rFonts w:ascii="Times New Roman" w:hAnsi="Times New Roman" w:cs="Times New Roman"/>
          <w:sz w:val="24"/>
          <w:szCs w:val="24"/>
        </w:rPr>
        <w:t>Порядок ГИА-9 (</w:t>
      </w:r>
      <w:r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25.12.2013 №1394, плюс изменения от 16.01.2015 г. №10, </w:t>
      </w:r>
      <w:r w:rsidRPr="003479E4">
        <w:rPr>
          <w:rFonts w:ascii="Times New Roman" w:hAnsi="Times New Roman" w:cs="Times New Roman"/>
          <w:sz w:val="24"/>
          <w:szCs w:val="24"/>
        </w:rPr>
        <w:t>сокращение)</w:t>
      </w:r>
    </w:p>
    <w:p w:rsidR="003479E4" w:rsidRPr="003479E4" w:rsidRDefault="003479E4" w:rsidP="0034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E4" w:rsidRPr="00C31468" w:rsidRDefault="003479E4" w:rsidP="00347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4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146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9E4" w:rsidRDefault="003479E4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E4">
        <w:rPr>
          <w:rFonts w:ascii="Times New Roman" w:hAnsi="Times New Roman" w:cs="Times New Roman"/>
          <w:sz w:val="24"/>
          <w:szCs w:val="24"/>
        </w:rPr>
        <w:t>Порядок ГИА по 9 классам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9E4" w:rsidRDefault="003479E4" w:rsidP="003479E4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3479E4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3479E4">
        <w:rPr>
          <w:rFonts w:ascii="Times New Roman" w:hAnsi="Times New Roman" w:cs="Times New Roman"/>
          <w:sz w:val="24"/>
          <w:szCs w:val="24"/>
        </w:rPr>
        <w:t xml:space="preserve"> проведения ГИА,</w:t>
      </w:r>
    </w:p>
    <w:p w:rsidR="003479E4" w:rsidRDefault="003479E4" w:rsidP="003479E4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3479E4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, сроки и продолжительность проведения ГИА,</w:t>
      </w:r>
    </w:p>
    <w:p w:rsidR="003479E4" w:rsidRDefault="003479E4" w:rsidP="003479E4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использованию средств обучения и воспитания, средств связи при проведении ГИА,</w:t>
      </w:r>
    </w:p>
    <w:p w:rsidR="003479E4" w:rsidRDefault="003479E4" w:rsidP="003479E4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лицам, проводящих ГИА,</w:t>
      </w:r>
    </w:p>
    <w:p w:rsidR="003479E4" w:rsidRDefault="003479E4" w:rsidP="003479E4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 экзаменационных работ,</w:t>
      </w:r>
    </w:p>
    <w:p w:rsidR="003479E4" w:rsidRDefault="003479E4" w:rsidP="003479E4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и рассмотрения апелляций, изменения и (или) аннулирования результатов.</w:t>
      </w:r>
    </w:p>
    <w:p w:rsidR="003479E4" w:rsidRDefault="005A073C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ГИА-9 является ОБЯЗАТЕЛЬНОЙ!</w:t>
      </w:r>
    </w:p>
    <w:p w:rsidR="00071796" w:rsidRDefault="00071796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ГИА-9 проводится ГЭК в целях определения соответствия знаний обучающихся требованиям ФГОС.</w:t>
      </w:r>
    </w:p>
    <w:p w:rsidR="00071796" w:rsidRDefault="00071796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ГИА-9, обязательные – русский язык и математика, выборные – литература, физика, химия, биология, география, история, обществознание, иностранный язык, информатика (9 предметов) и якутский язык/литература (ОРЭ).</w:t>
      </w:r>
    </w:p>
    <w:p w:rsidR="00071796" w:rsidRDefault="00071796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(кроме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языков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якутского языка) проводится на русском языке.</w:t>
      </w:r>
    </w:p>
    <w:p w:rsidR="00071796" w:rsidRDefault="00071796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допускается использование родного языка (см. настоящий порядок)</w:t>
      </w:r>
    </w:p>
    <w:p w:rsidR="00071796" w:rsidRPr="00987F7B" w:rsidRDefault="00071796" w:rsidP="0007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96" w:rsidRPr="00C31468" w:rsidRDefault="00071796" w:rsidP="00071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4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1468">
        <w:rPr>
          <w:rFonts w:ascii="Times New Roman" w:hAnsi="Times New Roman" w:cs="Times New Roman"/>
          <w:b/>
          <w:sz w:val="24"/>
          <w:szCs w:val="24"/>
        </w:rPr>
        <w:t>. Формы проведения ГИА</w:t>
      </w:r>
    </w:p>
    <w:p w:rsidR="00071796" w:rsidRDefault="00071796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ГИА:</w:t>
      </w:r>
    </w:p>
    <w:p w:rsidR="00071796" w:rsidRDefault="003223A9" w:rsidP="00071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D34A5">
        <w:rPr>
          <w:rFonts w:ascii="Times New Roman" w:hAnsi="Times New Roman" w:cs="Times New Roman"/>
          <w:sz w:val="24"/>
          <w:szCs w:val="24"/>
        </w:rPr>
        <w:t xml:space="preserve"> ОГЭ с использованием КИМ для обучающихся получивших допуск;</w:t>
      </w:r>
    </w:p>
    <w:p w:rsidR="00DD34A5" w:rsidRDefault="00DD34A5" w:rsidP="00071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ГВЭ (контрольная работа) для обучающихся с ОВЗ и детей-инвалидов;</w:t>
      </w:r>
    </w:p>
    <w:p w:rsidR="00DD34A5" w:rsidRDefault="00DD34A5" w:rsidP="000717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ОРЭ для выбравших якутский язык/литературу</w:t>
      </w:r>
    </w:p>
    <w:p w:rsidR="003479E4" w:rsidRDefault="00DD34A5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 и дети-инвалиды по своему желанию могут выбрать ОГЭ.</w:t>
      </w:r>
    </w:p>
    <w:p w:rsidR="00851ADC" w:rsidRPr="003C2143" w:rsidRDefault="00851ADC" w:rsidP="0085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DC" w:rsidRPr="00C31468" w:rsidRDefault="00851ADC" w:rsidP="00851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46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1468">
        <w:rPr>
          <w:rFonts w:ascii="Times New Roman" w:hAnsi="Times New Roman" w:cs="Times New Roman"/>
          <w:b/>
          <w:sz w:val="24"/>
          <w:szCs w:val="24"/>
        </w:rPr>
        <w:t>. Участники ГИА</w:t>
      </w:r>
    </w:p>
    <w:p w:rsidR="00DD34A5" w:rsidRDefault="00DD34A5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ГИА</w:t>
      </w:r>
      <w:r w:rsidR="00723A74">
        <w:rPr>
          <w:rFonts w:ascii="Times New Roman" w:hAnsi="Times New Roman" w:cs="Times New Roman"/>
          <w:sz w:val="24"/>
          <w:szCs w:val="24"/>
        </w:rPr>
        <w:t xml:space="preserve"> – имеющие годовые оценки не ниже удовлетворительных</w:t>
      </w:r>
      <w:r w:rsidR="00987F7B">
        <w:rPr>
          <w:rFonts w:ascii="Times New Roman" w:hAnsi="Times New Roman" w:cs="Times New Roman"/>
          <w:sz w:val="24"/>
          <w:szCs w:val="24"/>
        </w:rPr>
        <w:t>.</w:t>
      </w:r>
    </w:p>
    <w:p w:rsidR="00C31468" w:rsidRDefault="00987F7B" w:rsidP="00C31468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</w:t>
      </w:r>
      <w:r w:rsidR="00C3146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до 1 марта.</w:t>
      </w:r>
    </w:p>
    <w:p w:rsidR="00C31468" w:rsidRDefault="00987F7B" w:rsidP="00C31468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31468">
        <w:rPr>
          <w:rFonts w:ascii="Times New Roman" w:hAnsi="Times New Roman" w:cs="Times New Roman"/>
          <w:sz w:val="24"/>
          <w:szCs w:val="24"/>
        </w:rPr>
        <w:t>Победители и призеры ВОШ, участники международных олимпиад освобождаются от ГИА по предмету Олимпиады в котором участвовали (см. настоящий порядок).</w:t>
      </w:r>
    </w:p>
    <w:p w:rsidR="00987F7B" w:rsidRPr="00C31468" w:rsidRDefault="00987F7B" w:rsidP="00C31468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31468">
        <w:rPr>
          <w:rFonts w:ascii="Times New Roman" w:hAnsi="Times New Roman" w:cs="Times New Roman"/>
          <w:sz w:val="24"/>
          <w:szCs w:val="24"/>
        </w:rPr>
        <w:t xml:space="preserve">Изменение выборных экзаменов только при уважительной причине, не позднее чем </w:t>
      </w:r>
      <w:r w:rsidRPr="003C2143">
        <w:rPr>
          <w:rFonts w:ascii="Times New Roman" w:hAnsi="Times New Roman" w:cs="Times New Roman"/>
          <w:color w:val="FF0000"/>
          <w:sz w:val="24"/>
          <w:szCs w:val="24"/>
        </w:rPr>
        <w:t xml:space="preserve">за 2 недели </w:t>
      </w:r>
      <w:r w:rsidRPr="00C31468">
        <w:rPr>
          <w:rFonts w:ascii="Times New Roman" w:hAnsi="Times New Roman" w:cs="Times New Roman"/>
          <w:sz w:val="24"/>
          <w:szCs w:val="24"/>
        </w:rPr>
        <w:t xml:space="preserve">до начала соответствующих </w:t>
      </w:r>
    </w:p>
    <w:p w:rsidR="00987F7B" w:rsidRDefault="00AF2A7A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освоившие образовательную программу 9 класса сдают промежуточную аттестацию в</w:t>
      </w:r>
      <w:r w:rsidR="00C31468">
        <w:rPr>
          <w:rFonts w:ascii="Times New Roman" w:hAnsi="Times New Roman" w:cs="Times New Roman"/>
          <w:sz w:val="24"/>
          <w:szCs w:val="24"/>
        </w:rPr>
        <w:t xml:space="preserve"> ОУ, перед допуском к ГИА.</w:t>
      </w:r>
    </w:p>
    <w:p w:rsidR="00C31468" w:rsidRDefault="00C31468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обучающимися лично или их родителями (должны иметь при себе паспорта)</w:t>
      </w:r>
    </w:p>
    <w:p w:rsidR="00C31468" w:rsidRDefault="00C31468" w:rsidP="00C31468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 представляют копию справки РПМПК, а дети-инвалиды – копию справки об инвалидности.</w:t>
      </w:r>
    </w:p>
    <w:p w:rsidR="00C31468" w:rsidRPr="003C2143" w:rsidRDefault="00C31468" w:rsidP="00C3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468" w:rsidRPr="00C31468" w:rsidRDefault="00C31468" w:rsidP="00C3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4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1468">
        <w:rPr>
          <w:rFonts w:ascii="Times New Roman" w:hAnsi="Times New Roman" w:cs="Times New Roman"/>
          <w:b/>
          <w:sz w:val="24"/>
          <w:szCs w:val="24"/>
        </w:rPr>
        <w:t xml:space="preserve">. Организация проведения ГИА </w:t>
      </w:r>
    </w:p>
    <w:p w:rsidR="00C31468" w:rsidRDefault="00C31468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6C61BE">
        <w:rPr>
          <w:rFonts w:ascii="Times New Roman" w:hAnsi="Times New Roman" w:cs="Times New Roman"/>
          <w:sz w:val="24"/>
          <w:szCs w:val="24"/>
        </w:rPr>
        <w:t>:</w:t>
      </w:r>
    </w:p>
    <w:p w:rsidR="006C61BE" w:rsidRDefault="006C61BE" w:rsidP="006C61BE">
      <w:pPr>
        <w:pStyle w:val="a3"/>
        <w:numPr>
          <w:ilvl w:val="0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1BE" w:rsidRDefault="006C61BE" w:rsidP="006C61BE">
      <w:pPr>
        <w:pStyle w:val="a3"/>
        <w:numPr>
          <w:ilvl w:val="0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ГИА</w:t>
      </w:r>
      <w:r w:rsidR="00E75743">
        <w:rPr>
          <w:rFonts w:ascii="Times New Roman" w:hAnsi="Times New Roman" w:cs="Times New Roman"/>
          <w:sz w:val="24"/>
          <w:szCs w:val="24"/>
        </w:rPr>
        <w:t xml:space="preserve"> + устанавливает минимальные баллы, также </w:t>
      </w:r>
      <w:r w:rsidR="00E75743" w:rsidRPr="003C2143">
        <w:rPr>
          <w:rFonts w:ascii="Times New Roman" w:hAnsi="Times New Roman" w:cs="Times New Roman"/>
          <w:color w:val="FF0000"/>
          <w:sz w:val="24"/>
          <w:szCs w:val="24"/>
        </w:rPr>
        <w:t xml:space="preserve">переводит их в </w:t>
      </w:r>
      <w:proofErr w:type="spellStart"/>
      <w:r w:rsidR="00E75743" w:rsidRPr="003C2143">
        <w:rPr>
          <w:rFonts w:ascii="Times New Roman" w:hAnsi="Times New Roman" w:cs="Times New Roman"/>
          <w:color w:val="FF0000"/>
          <w:sz w:val="24"/>
          <w:szCs w:val="24"/>
        </w:rPr>
        <w:t>пятибальную</w:t>
      </w:r>
      <w:proofErr w:type="spellEnd"/>
      <w:r w:rsidR="00E75743" w:rsidRPr="003C2143">
        <w:rPr>
          <w:rFonts w:ascii="Times New Roman" w:hAnsi="Times New Roman" w:cs="Times New Roman"/>
          <w:color w:val="FF0000"/>
          <w:sz w:val="24"/>
          <w:szCs w:val="24"/>
        </w:rPr>
        <w:t xml:space="preserve"> систему оценивания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743" w:rsidRDefault="00E75743" w:rsidP="006C61BE">
      <w:pPr>
        <w:pStyle w:val="a3"/>
        <w:numPr>
          <w:ilvl w:val="0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143">
        <w:rPr>
          <w:rFonts w:ascii="Times New Roman" w:hAnsi="Times New Roman" w:cs="Times New Roman"/>
          <w:color w:val="FF0000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143">
        <w:rPr>
          <w:rFonts w:ascii="Times New Roman" w:hAnsi="Times New Roman" w:cs="Times New Roman"/>
          <w:color w:val="FF0000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ОГЭ и </w:t>
      </w:r>
      <w:r w:rsidRPr="003C2143">
        <w:rPr>
          <w:rFonts w:ascii="Times New Roman" w:hAnsi="Times New Roman" w:cs="Times New Roman"/>
          <w:color w:val="FF0000"/>
          <w:sz w:val="24"/>
          <w:szCs w:val="24"/>
        </w:rPr>
        <w:t>ГВЭ</w:t>
      </w:r>
      <w:r>
        <w:rPr>
          <w:rFonts w:ascii="Times New Roman" w:hAnsi="Times New Roman" w:cs="Times New Roman"/>
          <w:sz w:val="24"/>
          <w:szCs w:val="24"/>
        </w:rPr>
        <w:t xml:space="preserve">, создает Комиссии по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обеспечивает экзаменационными материалами ОГЭ и ГВЭ ГЭК;</w:t>
      </w:r>
    </w:p>
    <w:p w:rsidR="00E75743" w:rsidRDefault="00E75743" w:rsidP="006C61BE">
      <w:pPr>
        <w:pStyle w:val="a3"/>
        <w:numPr>
          <w:ilvl w:val="0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и ведет ФИС;</w:t>
      </w:r>
    </w:p>
    <w:p w:rsidR="00E75743" w:rsidRDefault="00E75743" w:rsidP="006C61BE">
      <w:pPr>
        <w:pStyle w:val="a3"/>
        <w:numPr>
          <w:ilvl w:val="0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ГИА за рубежом;</w:t>
      </w:r>
    </w:p>
    <w:p w:rsidR="00C31468" w:rsidRDefault="00E75743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ОИВ или по нашему ЦМКО: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ГЭК, ТПК, ТКК и организуют их деятельность;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подготовку и отбор специалистов, проводящих ГИА;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 форму и порядок ОРЭ;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экзаменационные материалы ОРЭ;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места расположения ППЭ и распределение участников ГИА, составы руководителей и организаторов ППЭ, УП ГЭК,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техспециалистов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специалистов инструктажа и лабораторных работ, экзаменаторов-собеседников, ассистентов;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ОРЭ;</w:t>
      </w:r>
    </w:p>
    <w:p w:rsidR="003C2143" w:rsidRDefault="003C2143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информационную безопасность (ЗКС), более подробно см. настоящий Порядок;</w:t>
      </w:r>
    </w:p>
    <w:p w:rsidR="00B43357" w:rsidRDefault="00B43357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формирование и ведение РИС, вносят сведения в ФИС;</w:t>
      </w:r>
    </w:p>
    <w:p w:rsidR="00B43357" w:rsidRDefault="00B43357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информирование обучающихся и их родителей;</w:t>
      </w:r>
    </w:p>
    <w:p w:rsidR="00B43357" w:rsidRDefault="00B43357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проведение ГИА в ППЭ;</w:t>
      </w:r>
    </w:p>
    <w:p w:rsidR="00B43357" w:rsidRDefault="00B43357" w:rsidP="00B43357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обработку и проверку экзаменационных работ;</w:t>
      </w:r>
    </w:p>
    <w:p w:rsidR="00B43357" w:rsidRPr="00B43357" w:rsidRDefault="00B43357" w:rsidP="00B43357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43357">
        <w:rPr>
          <w:rFonts w:ascii="Times New Roman" w:hAnsi="Times New Roman" w:cs="Times New Roman"/>
          <w:sz w:val="24"/>
          <w:szCs w:val="24"/>
        </w:rPr>
        <w:t xml:space="preserve">Определяют мин. </w:t>
      </w:r>
      <w:proofErr w:type="gramStart"/>
      <w:r w:rsidRPr="00B43357">
        <w:rPr>
          <w:rFonts w:ascii="Times New Roman" w:hAnsi="Times New Roman" w:cs="Times New Roman"/>
          <w:sz w:val="24"/>
          <w:szCs w:val="24"/>
        </w:rPr>
        <w:t>кол.-</w:t>
      </w:r>
      <w:proofErr w:type="gramEnd"/>
      <w:r w:rsidRPr="00B43357">
        <w:rPr>
          <w:rFonts w:ascii="Times New Roman" w:hAnsi="Times New Roman" w:cs="Times New Roman"/>
          <w:sz w:val="24"/>
          <w:szCs w:val="24"/>
        </w:rPr>
        <w:t xml:space="preserve">во баллов, , также </w:t>
      </w:r>
      <w:r w:rsidRPr="00B43357">
        <w:rPr>
          <w:rFonts w:ascii="Times New Roman" w:hAnsi="Times New Roman" w:cs="Times New Roman"/>
          <w:color w:val="FF0000"/>
          <w:sz w:val="24"/>
          <w:szCs w:val="24"/>
        </w:rPr>
        <w:t xml:space="preserve">переводит их в </w:t>
      </w:r>
      <w:proofErr w:type="spellStart"/>
      <w:r w:rsidRPr="00B43357">
        <w:rPr>
          <w:rFonts w:ascii="Times New Roman" w:hAnsi="Times New Roman" w:cs="Times New Roman"/>
          <w:color w:val="FF0000"/>
          <w:sz w:val="24"/>
          <w:szCs w:val="24"/>
        </w:rPr>
        <w:t>пятибальную</w:t>
      </w:r>
      <w:proofErr w:type="spellEnd"/>
      <w:r w:rsidRPr="00B43357">
        <w:rPr>
          <w:rFonts w:ascii="Times New Roman" w:hAnsi="Times New Roman" w:cs="Times New Roman"/>
          <w:color w:val="FF0000"/>
          <w:sz w:val="24"/>
          <w:szCs w:val="24"/>
        </w:rPr>
        <w:t xml:space="preserve"> систему оценивания;</w:t>
      </w:r>
    </w:p>
    <w:p w:rsidR="00B43357" w:rsidRDefault="000A038D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ознакомление обучающихся с результатами ГИА;</w:t>
      </w:r>
    </w:p>
    <w:p w:rsidR="000A038D" w:rsidRDefault="000A038D" w:rsidP="003C2143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аккредитацию граждан – общественные наблюдатели.</w:t>
      </w:r>
    </w:p>
    <w:p w:rsidR="00987F7B" w:rsidRDefault="00970F85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(Управление образования):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деятельности ГЭК, ТПК;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подготовку и отбор специалистов, проводящих ГИА;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места расположения ППЭ и распределение участников ГИА, составы руководителей и организаторов ППЭ, УП ГЭК,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техспециалистов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специалистов инструктажа и лабораторных работ, экзаменаторов-собеседников, ассистентов;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28225E">
        <w:rPr>
          <w:rFonts w:ascii="Times New Roman" w:hAnsi="Times New Roman" w:cs="Times New Roman"/>
          <w:sz w:val="24"/>
          <w:szCs w:val="24"/>
        </w:rPr>
        <w:t xml:space="preserve">необходимое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</w:t>
      </w:r>
      <w:r w:rsidR="0028225E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информационную безопасность (ЗКС</w:t>
      </w:r>
      <w:r w:rsidR="0028225E">
        <w:rPr>
          <w:rFonts w:ascii="Times New Roman" w:hAnsi="Times New Roman" w:cs="Times New Roman"/>
          <w:sz w:val="24"/>
          <w:szCs w:val="24"/>
        </w:rPr>
        <w:t>, сейфы, ответственные</w:t>
      </w:r>
      <w:r>
        <w:rPr>
          <w:rFonts w:ascii="Times New Roman" w:hAnsi="Times New Roman" w:cs="Times New Roman"/>
          <w:sz w:val="24"/>
          <w:szCs w:val="24"/>
        </w:rPr>
        <w:t>), более подробно см. настоящий Порядок;</w:t>
      </w:r>
    </w:p>
    <w:p w:rsidR="00970F85" w:rsidRDefault="0028225E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 сведения в Р</w:t>
      </w:r>
      <w:r w:rsidR="00970F85">
        <w:rPr>
          <w:rFonts w:ascii="Times New Roman" w:hAnsi="Times New Roman" w:cs="Times New Roman"/>
          <w:sz w:val="24"/>
          <w:szCs w:val="24"/>
        </w:rPr>
        <w:t>ИС;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информирование обучающихся и их родителей;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проведение ГИА в ППЭ;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обработку и проверку экзаменационных работ;</w:t>
      </w:r>
    </w:p>
    <w:p w:rsidR="0028225E" w:rsidRDefault="00970F85" w:rsidP="0028225E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43357">
        <w:rPr>
          <w:rFonts w:ascii="Times New Roman" w:hAnsi="Times New Roman" w:cs="Times New Roman"/>
          <w:sz w:val="24"/>
          <w:szCs w:val="24"/>
        </w:rPr>
        <w:t xml:space="preserve">Определяют мин. </w:t>
      </w:r>
      <w:proofErr w:type="gramStart"/>
      <w:r w:rsidRPr="00B43357">
        <w:rPr>
          <w:rFonts w:ascii="Times New Roman" w:hAnsi="Times New Roman" w:cs="Times New Roman"/>
          <w:sz w:val="24"/>
          <w:szCs w:val="24"/>
        </w:rPr>
        <w:t>кол.-</w:t>
      </w:r>
      <w:proofErr w:type="gramEnd"/>
      <w:r w:rsidRPr="00B43357">
        <w:rPr>
          <w:rFonts w:ascii="Times New Roman" w:hAnsi="Times New Roman" w:cs="Times New Roman"/>
          <w:sz w:val="24"/>
          <w:szCs w:val="24"/>
        </w:rPr>
        <w:t xml:space="preserve">во баллов, </w:t>
      </w:r>
      <w:r w:rsidR="0028225E">
        <w:rPr>
          <w:rFonts w:ascii="Times New Roman" w:hAnsi="Times New Roman" w:cs="Times New Roman"/>
          <w:sz w:val="24"/>
          <w:szCs w:val="24"/>
        </w:rPr>
        <w:t>?</w:t>
      </w:r>
    </w:p>
    <w:p w:rsidR="0028225E" w:rsidRPr="0028225E" w:rsidRDefault="0028225E" w:rsidP="0028225E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28225E">
        <w:rPr>
          <w:rFonts w:ascii="Times New Roman" w:hAnsi="Times New Roman" w:cs="Times New Roman"/>
          <w:color w:val="FF0000"/>
          <w:sz w:val="24"/>
          <w:szCs w:val="24"/>
        </w:rPr>
        <w:t xml:space="preserve">Также переводит их в </w:t>
      </w:r>
      <w:proofErr w:type="spellStart"/>
      <w:r w:rsidRPr="0028225E">
        <w:rPr>
          <w:rFonts w:ascii="Times New Roman" w:hAnsi="Times New Roman" w:cs="Times New Roman"/>
          <w:color w:val="FF0000"/>
          <w:sz w:val="24"/>
          <w:szCs w:val="24"/>
        </w:rPr>
        <w:t>пятибальную</w:t>
      </w:r>
      <w:proofErr w:type="spellEnd"/>
      <w:r w:rsidRPr="0028225E">
        <w:rPr>
          <w:rFonts w:ascii="Times New Roman" w:hAnsi="Times New Roman" w:cs="Times New Roman"/>
          <w:color w:val="FF0000"/>
          <w:sz w:val="24"/>
          <w:szCs w:val="24"/>
        </w:rPr>
        <w:t xml:space="preserve"> систему оценивания;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ознакомление обучающихся с результатами ГИА;</w:t>
      </w:r>
    </w:p>
    <w:p w:rsidR="00970F85" w:rsidRDefault="00970F85" w:rsidP="00970F85">
      <w:pPr>
        <w:pStyle w:val="a3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аккредитацию граждан – общественные наблюдатели.</w:t>
      </w:r>
    </w:p>
    <w:p w:rsidR="00970F85" w:rsidRDefault="0028225E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ГИА должна быть опубликована в СМИ, в официальном сайте:</w:t>
      </w:r>
    </w:p>
    <w:p w:rsidR="0028225E" w:rsidRDefault="0028225E" w:rsidP="0028225E">
      <w:pPr>
        <w:pStyle w:val="a3"/>
        <w:numPr>
          <w:ilvl w:val="0"/>
          <w:numId w:val="6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и местах подачи заявлений на ГИА – до 31 декабря;</w:t>
      </w:r>
    </w:p>
    <w:p w:rsidR="0028225E" w:rsidRDefault="0028225E" w:rsidP="0028225E">
      <w:pPr>
        <w:pStyle w:val="a3"/>
        <w:numPr>
          <w:ilvl w:val="0"/>
          <w:numId w:val="6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проведения ГИА – до 1 апреля;</w:t>
      </w:r>
    </w:p>
    <w:p w:rsidR="0028225E" w:rsidRDefault="00311344" w:rsidP="0028225E">
      <w:pPr>
        <w:pStyle w:val="a3"/>
        <w:numPr>
          <w:ilvl w:val="0"/>
          <w:numId w:val="6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8225E">
        <w:rPr>
          <w:rFonts w:ascii="Times New Roman" w:hAnsi="Times New Roman" w:cs="Times New Roman"/>
          <w:sz w:val="24"/>
          <w:szCs w:val="24"/>
        </w:rPr>
        <w:t xml:space="preserve"> апелляци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8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 20 апреля;</w:t>
      </w:r>
    </w:p>
    <w:p w:rsidR="00311344" w:rsidRDefault="00311344" w:rsidP="0028225E">
      <w:pPr>
        <w:pStyle w:val="a3"/>
        <w:numPr>
          <w:ilvl w:val="0"/>
          <w:numId w:val="6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результатах ГИА – до 20 апреля.</w:t>
      </w:r>
    </w:p>
    <w:p w:rsidR="0028225E" w:rsidRDefault="00106204" w:rsidP="003479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технологическое обеспечение ГИА за пределами РФ</w:t>
      </w:r>
      <w:r w:rsidR="008C27DF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Смотрите настоящий Порядок – пункт относится зарубежным.</w:t>
      </w:r>
    </w:p>
    <w:p w:rsidR="008C27DF" w:rsidRDefault="008C27DF" w:rsidP="008C27DF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C27DF">
        <w:rPr>
          <w:rFonts w:ascii="Times New Roman" w:hAnsi="Times New Roman" w:cs="Times New Roman"/>
          <w:sz w:val="24"/>
          <w:szCs w:val="24"/>
        </w:rPr>
        <w:lastRenderedPageBreak/>
        <w:t>Организационное и технологическое обеспечение ГИА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осуществляется ЦМКО (РЦОИ)</w:t>
      </w:r>
    </w:p>
    <w:p w:rsidR="009E22EC" w:rsidRDefault="009E22EC" w:rsidP="009E22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ГЭК:</w:t>
      </w:r>
    </w:p>
    <w:p w:rsidR="009E22EC" w:rsidRDefault="009E22EC" w:rsidP="009E22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и координирует ГИА:</w:t>
      </w:r>
    </w:p>
    <w:p w:rsidR="009E22EC" w:rsidRDefault="009E22EC" w:rsidP="009E22EC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Согласует предложения ЦМКО по персональному составу ППЭ, УП ГЭК, членов ТПК, </w:t>
      </w:r>
      <w:proofErr w:type="spellStart"/>
      <w:r w:rsidRPr="009E22EC">
        <w:rPr>
          <w:rFonts w:ascii="Times New Roman" w:hAnsi="Times New Roman" w:cs="Times New Roman"/>
          <w:sz w:val="24"/>
          <w:szCs w:val="24"/>
        </w:rPr>
        <w:t>техспециалистов</w:t>
      </w:r>
      <w:proofErr w:type="spellEnd"/>
      <w:r w:rsidRPr="009E22EC">
        <w:rPr>
          <w:rFonts w:ascii="Times New Roman" w:hAnsi="Times New Roman" w:cs="Times New Roman"/>
          <w:sz w:val="24"/>
          <w:szCs w:val="24"/>
        </w:rPr>
        <w:t>, специалистов инструктажа и лабораторных работ, экзаменаторов-собеседников, ассистентов;</w:t>
      </w:r>
    </w:p>
    <w:p w:rsidR="009E22EC" w:rsidRDefault="009E22EC" w:rsidP="009E22EC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E22EC">
        <w:rPr>
          <w:rFonts w:ascii="Times New Roman" w:hAnsi="Times New Roman" w:cs="Times New Roman"/>
          <w:sz w:val="24"/>
          <w:szCs w:val="24"/>
        </w:rPr>
        <w:t>Координирует работу предметных комиссий;</w:t>
      </w:r>
    </w:p>
    <w:p w:rsidR="009E22EC" w:rsidRPr="009E22EC" w:rsidRDefault="009E22EC" w:rsidP="009E22EC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соблюдение установленного порядка ГИА, в том числе:</w:t>
      </w:r>
    </w:p>
    <w:p w:rsidR="009E22EC" w:rsidRDefault="009E22EC" w:rsidP="009E22EC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DB7768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spellStart"/>
      <w:r w:rsidR="00DB7768">
        <w:rPr>
          <w:rFonts w:ascii="Times New Roman" w:hAnsi="Times New Roman" w:cs="Times New Roman"/>
          <w:sz w:val="24"/>
          <w:szCs w:val="24"/>
        </w:rPr>
        <w:t>УПов</w:t>
      </w:r>
      <w:proofErr w:type="spellEnd"/>
      <w:r w:rsidR="00DB7768">
        <w:rPr>
          <w:rFonts w:ascii="Times New Roman" w:hAnsi="Times New Roman" w:cs="Times New Roman"/>
          <w:sz w:val="24"/>
          <w:szCs w:val="24"/>
        </w:rPr>
        <w:t xml:space="preserve"> в ППЭ, </w:t>
      </w:r>
      <w:r>
        <w:rPr>
          <w:rFonts w:ascii="Times New Roman" w:hAnsi="Times New Roman" w:cs="Times New Roman"/>
          <w:sz w:val="24"/>
          <w:szCs w:val="24"/>
        </w:rPr>
        <w:t>РЦОИ</w:t>
      </w:r>
      <w:r w:rsidR="00DB7768">
        <w:rPr>
          <w:rFonts w:ascii="Times New Roman" w:hAnsi="Times New Roman" w:cs="Times New Roman"/>
          <w:sz w:val="24"/>
          <w:szCs w:val="24"/>
        </w:rPr>
        <w:t xml:space="preserve"> и ТПК для осуществления контроля и за соблюдением режима информационной безопасности;</w:t>
      </w:r>
    </w:p>
    <w:p w:rsidR="00DB7768" w:rsidRDefault="00DB7768" w:rsidP="009E22EC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взаимодействие с общественными наблюдателями;</w:t>
      </w:r>
    </w:p>
    <w:p w:rsidR="00DB7768" w:rsidRDefault="00DB7768" w:rsidP="009E22EC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проверки по вопросам нарушения установленного порядка проведения ГИА;</w:t>
      </w:r>
    </w:p>
    <w:p w:rsidR="00DB7768" w:rsidRDefault="00DB7768" w:rsidP="00DB7768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решения об утверждении, изменении или отмене результатов ГИА.</w:t>
      </w:r>
    </w:p>
    <w:p w:rsidR="00DB7768" w:rsidRPr="00DB7768" w:rsidRDefault="00DB7768" w:rsidP="00DB7768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8C27DF" w:rsidRDefault="00DB7768" w:rsidP="00DB7768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Состав ГЭК и УК ГЭК привлекаются представители ОИВ осуществляющих гос.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7768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сфере образования, общественных организаций и объединений.</w:t>
      </w:r>
    </w:p>
    <w:p w:rsidR="00B35079" w:rsidRDefault="00B35079" w:rsidP="00DB7768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информируются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ранее чем за три рабочих дня до проведения экзамена.</w:t>
      </w:r>
    </w:p>
    <w:p w:rsidR="00DB7768" w:rsidRDefault="00DB7768" w:rsidP="00DB77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68" w:rsidRDefault="00D00145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экзаменационных работ осуществляется ТПК.</w:t>
      </w:r>
    </w:p>
    <w:p w:rsidR="00D00145" w:rsidRDefault="00D00145" w:rsidP="00D001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экспертам:</w:t>
      </w:r>
    </w:p>
    <w:p w:rsidR="00D00145" w:rsidRDefault="00D00145" w:rsidP="00D00145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D00145" w:rsidRDefault="00D00145" w:rsidP="00D00145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квалификационным стандартам;</w:t>
      </w:r>
    </w:p>
    <w:p w:rsidR="00D00145" w:rsidRDefault="00D00145" w:rsidP="00D00145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школе не 3 лет;</w:t>
      </w:r>
    </w:p>
    <w:p w:rsidR="00D00145" w:rsidRDefault="00D00145" w:rsidP="00D00145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КПК </w:t>
      </w:r>
      <w:r w:rsidR="000066E3">
        <w:rPr>
          <w:rFonts w:ascii="Times New Roman" w:hAnsi="Times New Roman" w:cs="Times New Roman"/>
          <w:sz w:val="24"/>
          <w:szCs w:val="24"/>
        </w:rPr>
        <w:t>по оцениванию образцов экзаменационных работ.</w:t>
      </w:r>
    </w:p>
    <w:p w:rsidR="000066E3" w:rsidRPr="000066E3" w:rsidRDefault="000066E3" w:rsidP="000066E3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и координацию деятельности ТПК осуществляет ее председатель.</w:t>
      </w:r>
    </w:p>
    <w:p w:rsidR="007D68B3" w:rsidRDefault="007D68B3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рассматривает </w:t>
      </w:r>
      <w:r w:rsidRPr="007D68B3">
        <w:rPr>
          <w:rFonts w:ascii="Times New Roman" w:hAnsi="Times New Roman" w:cs="Times New Roman"/>
          <w:sz w:val="24"/>
          <w:szCs w:val="24"/>
          <w:u w:val="single"/>
        </w:rPr>
        <w:t>конфликтная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, в состав которой не включаются члены ГЭК и </w:t>
      </w:r>
      <w:r w:rsidRPr="007D68B3">
        <w:rPr>
          <w:rFonts w:ascii="Times New Roman" w:hAnsi="Times New Roman" w:cs="Times New Roman"/>
          <w:sz w:val="24"/>
          <w:szCs w:val="24"/>
          <w:u w:val="single"/>
        </w:rPr>
        <w:t>предметных комиссий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145" w:rsidRDefault="007D68B3" w:rsidP="007D68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Конфликтная комиссия:</w:t>
      </w:r>
    </w:p>
    <w:p w:rsidR="007D68B3" w:rsidRDefault="007D68B3" w:rsidP="007D68B3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нарушения порядка проведения ГИА, а также несогласие с выставленными баллами;</w:t>
      </w:r>
    </w:p>
    <w:p w:rsidR="007D68B3" w:rsidRDefault="007D68B3" w:rsidP="007D68B3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или отклоняет апелляции;</w:t>
      </w:r>
    </w:p>
    <w:p w:rsidR="007D68B3" w:rsidRDefault="007D68B3" w:rsidP="007D68B3">
      <w:pPr>
        <w:pStyle w:val="a3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апеллянта и ГЭК о принятом решении</w:t>
      </w:r>
      <w:r w:rsidR="0098403B">
        <w:rPr>
          <w:rFonts w:ascii="Times New Roman" w:hAnsi="Times New Roman" w:cs="Times New Roman"/>
          <w:sz w:val="24"/>
          <w:szCs w:val="24"/>
        </w:rPr>
        <w:t>.</w:t>
      </w:r>
    </w:p>
    <w:p w:rsidR="0098403B" w:rsidRPr="0098403B" w:rsidRDefault="0098403B" w:rsidP="0098403B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98403B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КК</w:t>
      </w:r>
      <w:r w:rsidRPr="0098403B">
        <w:rPr>
          <w:rFonts w:ascii="Times New Roman" w:hAnsi="Times New Roman" w:cs="Times New Roman"/>
          <w:sz w:val="24"/>
          <w:szCs w:val="24"/>
        </w:rPr>
        <w:t xml:space="preserve"> привлекаются представители ОИВ осуществляющих гос. управление сфере образования, общественных организаций и объединений.</w:t>
      </w:r>
    </w:p>
    <w:p w:rsidR="007D68B3" w:rsidRDefault="0098403B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ОИВ (т.е. МО РС(Я)) создаются ГЭК, ТПК, ТКК, ТЭК муниципального уровня.</w:t>
      </w:r>
    </w:p>
    <w:p w:rsidR="0098403B" w:rsidRDefault="0098403B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ГЭК, ТПК и ТКК оформляются протоколами.</w:t>
      </w:r>
    </w:p>
    <w:p w:rsidR="00DC3978" w:rsidRDefault="00DC3978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«УО» и ОУ:</w:t>
      </w:r>
    </w:p>
    <w:p w:rsidR="00DC3978" w:rsidRDefault="00E11FF2" w:rsidP="00DC3978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обучающихся и их родителей (под роспись) о ГИА;</w:t>
      </w:r>
    </w:p>
    <w:p w:rsidR="00E11FF2" w:rsidRDefault="00E11FF2" w:rsidP="00DC3978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 своих работников для работы на ГИА;</w:t>
      </w:r>
    </w:p>
    <w:p w:rsidR="00E11FF2" w:rsidRDefault="00E11FF2" w:rsidP="00DC3978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 сведения в ФИС и РИС.</w:t>
      </w:r>
    </w:p>
    <w:p w:rsidR="00DC3978" w:rsidRDefault="00E11FF2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наблюдатели имеют право:</w:t>
      </w:r>
    </w:p>
    <w:p w:rsidR="00E11FF2" w:rsidRDefault="00E11FF2" w:rsidP="00E11FF2">
      <w:pPr>
        <w:pStyle w:val="a3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во всех этапах проведения ГИА;</w:t>
      </w:r>
    </w:p>
    <w:p w:rsidR="00E11FF2" w:rsidRDefault="00E11FF2" w:rsidP="00E11FF2">
      <w:pPr>
        <w:pStyle w:val="a3"/>
        <w:numPr>
          <w:ilvl w:val="0"/>
          <w:numId w:val="1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информацию о нарушениях при проведении ГИА.</w:t>
      </w:r>
    </w:p>
    <w:p w:rsidR="00E11FF2" w:rsidRDefault="00E11FF2" w:rsidP="00E1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F2" w:rsidRPr="00C31468" w:rsidRDefault="00E11FF2" w:rsidP="00E11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4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Сроки т продолжительность</w:t>
      </w:r>
      <w:r w:rsidR="00CA7CC4">
        <w:rPr>
          <w:rFonts w:ascii="Times New Roman" w:hAnsi="Times New Roman" w:cs="Times New Roman"/>
          <w:b/>
          <w:sz w:val="24"/>
          <w:szCs w:val="24"/>
        </w:rPr>
        <w:t xml:space="preserve"> проведения ГИА</w:t>
      </w:r>
    </w:p>
    <w:p w:rsidR="00CA7CC4" w:rsidRDefault="00CA7CC4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Единое расписание экзаменов ГИА. По каждому предмету устанавливается продолжительность проведения экзаменов.</w:t>
      </w:r>
    </w:p>
    <w:p w:rsidR="00CA7CC4" w:rsidRPr="006C0B62" w:rsidRDefault="00CA7CC4" w:rsidP="00CA7CC4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6C0B62">
        <w:rPr>
          <w:rFonts w:ascii="Times New Roman" w:hAnsi="Times New Roman" w:cs="Times New Roman"/>
          <w:color w:val="FF0000"/>
          <w:sz w:val="24"/>
          <w:szCs w:val="24"/>
        </w:rPr>
        <w:lastRenderedPageBreak/>
        <w:t>ГИА начинается не ранее 25 мая текущего года.</w:t>
      </w:r>
    </w:p>
    <w:p w:rsidR="008D64F1" w:rsidRDefault="008D64F1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проваливших экзамен в основной период предусматриваются дополнительные сроки для пересдачи.</w:t>
      </w:r>
    </w:p>
    <w:p w:rsidR="00FC46D4" w:rsidRDefault="00FC46D4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не имеющих возможности по уважительным причинам пройти ГИА в основной период, устанавливается досрочный период, но не ранее 20 апреля.</w:t>
      </w:r>
    </w:p>
    <w:p w:rsidR="00FC46D4" w:rsidRDefault="00FC46D4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 для исправительных организаций (см. настоящий порядок).</w:t>
      </w:r>
    </w:p>
    <w:p w:rsidR="00FC46D4" w:rsidRDefault="00FC46D4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между обязательными экзаменами не менее двух дней.</w:t>
      </w:r>
    </w:p>
    <w:p w:rsidR="00FC46D4" w:rsidRDefault="00FC46D4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продолжительность экзаменов не включается время, выделенное на подготовительные мероприятия.</w:t>
      </w:r>
    </w:p>
    <w:p w:rsidR="00FC46D4" w:rsidRDefault="00FC46D4" w:rsidP="008F6A9E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экзамен длится 4 и более часа организуется питание обучающихся.</w:t>
      </w:r>
    </w:p>
    <w:p w:rsidR="008F6A9E" w:rsidRDefault="008F6A9E" w:rsidP="008F6A9E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ОВЗ, инвалидов, надомников, санаторников, продолжительность ОГЭ увеличивается на 1,5 часа.</w:t>
      </w:r>
    </w:p>
    <w:p w:rsidR="006C0B62" w:rsidRDefault="006C0B62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Повторной сдаче допускаются:</w:t>
      </w:r>
    </w:p>
    <w:p w:rsidR="006C0B62" w:rsidRDefault="006C0B62" w:rsidP="006C0B6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Получившие неудовлетворительную оценку по одному из обязательных учебных предметов;</w:t>
      </w:r>
    </w:p>
    <w:p w:rsidR="006C0B62" w:rsidRDefault="006C0B62" w:rsidP="006C0B6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явившиеся на экзамен по уважительной причине;</w:t>
      </w:r>
    </w:p>
    <w:p w:rsidR="006C0B62" w:rsidRDefault="006C0B62" w:rsidP="006C0B6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завершившие выполнение экзамена по уважительным причинам;</w:t>
      </w:r>
    </w:p>
    <w:p w:rsidR="006C0B62" w:rsidRDefault="006C0B62" w:rsidP="006C0B6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которых была удовлетворена КК;</w:t>
      </w:r>
    </w:p>
    <w:p w:rsidR="006C0B62" w:rsidRDefault="006C0B62" w:rsidP="006C0B62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аннулированные ГЭК из-за нарушения Порядка.</w:t>
      </w:r>
    </w:p>
    <w:p w:rsidR="006C0B62" w:rsidRPr="001B6F30" w:rsidRDefault="006C0B62" w:rsidP="006C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62" w:rsidRPr="006C0B62" w:rsidRDefault="006C0B62" w:rsidP="006C0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6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C0B62">
        <w:rPr>
          <w:rFonts w:ascii="Times New Roman" w:hAnsi="Times New Roman" w:cs="Times New Roman"/>
          <w:b/>
          <w:sz w:val="24"/>
          <w:szCs w:val="24"/>
        </w:rPr>
        <w:t>. Проведение ГИА</w:t>
      </w:r>
    </w:p>
    <w:p w:rsidR="006C0B62" w:rsidRDefault="006C0B62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для проведения ОГЭ формируется и тиражируется с помощью открытого банка заданий и спец.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0B62" w:rsidRDefault="005A0B51" w:rsidP="006C0B62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ГВЭ направляются на электронных носителях в зашифрованном виде.</w:t>
      </w:r>
    </w:p>
    <w:p w:rsidR="005A0B51" w:rsidRDefault="005A0B51" w:rsidP="006C0B62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экзаменационных материалов осуществляется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(Часть 11, статья 59 ФЗ). Вскрытие экзаменационных материалов до начала экзамена, запрещено.</w:t>
      </w:r>
    </w:p>
    <w:p w:rsidR="005A0B51" w:rsidRDefault="005A0B51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ППЭ, места расположения которых утверждается ОИВ субъектов РФ (ЦМКО).</w:t>
      </w:r>
      <w:r w:rsidR="00FD3A6B">
        <w:rPr>
          <w:rFonts w:ascii="Times New Roman" w:hAnsi="Times New Roman" w:cs="Times New Roman"/>
          <w:sz w:val="24"/>
          <w:szCs w:val="24"/>
        </w:rPr>
        <w:t xml:space="preserve"> </w:t>
      </w:r>
      <w:r w:rsidR="00FD3A6B" w:rsidRPr="00FD3A6B">
        <w:rPr>
          <w:rFonts w:ascii="Times New Roman" w:hAnsi="Times New Roman" w:cs="Times New Roman"/>
          <w:color w:val="FF0000"/>
          <w:sz w:val="24"/>
          <w:szCs w:val="24"/>
        </w:rPr>
        <w:t>В здании, где расположен ППЭ, выделяется место (комната) для личных вещей обучающихся.</w:t>
      </w:r>
    </w:p>
    <w:p w:rsidR="00512149" w:rsidRDefault="00512149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ППЭ должны соответствовать требованиям санитарно-эпидемиологических правил и нормативов.</w:t>
      </w:r>
    </w:p>
    <w:p w:rsidR="00512149" w:rsidRDefault="00512149" w:rsidP="00512149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512149" w:rsidRDefault="00512149" w:rsidP="00512149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512149" w:rsidRDefault="00512149" w:rsidP="00512149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обучающегося выделяется отдельное рабочее место.</w:t>
      </w:r>
      <w:r w:rsidR="00626918">
        <w:rPr>
          <w:rFonts w:ascii="Times New Roman" w:hAnsi="Times New Roman" w:cs="Times New Roman"/>
          <w:sz w:val="24"/>
          <w:szCs w:val="24"/>
        </w:rPr>
        <w:t xml:space="preserve"> </w:t>
      </w:r>
      <w:r w:rsidR="00626918" w:rsidRPr="00626918">
        <w:rPr>
          <w:rFonts w:ascii="Times New Roman" w:hAnsi="Times New Roman" w:cs="Times New Roman"/>
          <w:color w:val="FF0000"/>
          <w:sz w:val="24"/>
          <w:szCs w:val="24"/>
        </w:rPr>
        <w:t>(Второе предложение исключено в соответствии с изменениями от 19.01.2015).</w:t>
      </w:r>
    </w:p>
    <w:p w:rsidR="00A123F3" w:rsidRDefault="00A123F3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ОВЗ и детей-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образовательная организация оборудуется с учетом их индивидуальных особенностей (более подробно читайте настоящий </w:t>
      </w:r>
      <w:r w:rsidR="001B6F30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23F3" w:rsidRDefault="001B6F30" w:rsidP="00A123F3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экзамена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ассистенты.</w:t>
      </w:r>
    </w:p>
    <w:p w:rsidR="001B6F30" w:rsidRDefault="001B6F30" w:rsidP="00A123F3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пользоваться необходимыми им техническими средствами.</w:t>
      </w:r>
    </w:p>
    <w:p w:rsidR="001B6F30" w:rsidRDefault="001B6F30" w:rsidP="00A123F3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для глухих и слабослышащих. </w:t>
      </w:r>
      <w:r w:rsidRPr="001B6F30">
        <w:rPr>
          <w:rFonts w:ascii="Times New Roman" w:hAnsi="Times New Roman" w:cs="Times New Roman"/>
          <w:color w:val="FF0000"/>
          <w:sz w:val="24"/>
          <w:szCs w:val="24"/>
        </w:rPr>
        <w:t>Есть изменения (см. изменения в порядке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6F30" w:rsidRDefault="001B6F30" w:rsidP="00A123F3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для слепых.</w:t>
      </w:r>
    </w:p>
    <w:p w:rsidR="001B6F30" w:rsidRDefault="001B6F30" w:rsidP="00A123F3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1B6F30" w:rsidRDefault="001B6F30" w:rsidP="00A123F3">
      <w:pPr>
        <w:pStyle w:val="a3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имеющих медицинские показания для обучения на дому и соответствующие рекомендации ПМПК, экзамен организуется на дому.</w:t>
      </w:r>
    </w:p>
    <w:p w:rsidR="0090240A" w:rsidRDefault="0090240A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для обучающихся в ОУ закрытого типа.</w:t>
      </w:r>
    </w:p>
    <w:p w:rsidR="0090240A" w:rsidRDefault="0090240A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ППЭ выделяется помещение для руководителя ППЭ, оборудованное телефоном, принтером и персональным компьютером, сейфом. Также обеспечивается </w:t>
      </w:r>
      <w:r w:rsidR="00F85583">
        <w:rPr>
          <w:rFonts w:ascii="Times New Roman" w:hAnsi="Times New Roman" w:cs="Times New Roman"/>
          <w:sz w:val="24"/>
          <w:szCs w:val="24"/>
        </w:rPr>
        <w:t xml:space="preserve">сканером и </w:t>
      </w:r>
      <w:r>
        <w:rPr>
          <w:rFonts w:ascii="Times New Roman" w:hAnsi="Times New Roman" w:cs="Times New Roman"/>
          <w:sz w:val="24"/>
          <w:szCs w:val="24"/>
        </w:rPr>
        <w:t>программным обеспечением для рассадки (если необходимо).</w:t>
      </w:r>
      <w:r w:rsidR="00F85583">
        <w:rPr>
          <w:rFonts w:ascii="Times New Roman" w:hAnsi="Times New Roman" w:cs="Times New Roman"/>
          <w:sz w:val="24"/>
          <w:szCs w:val="24"/>
        </w:rPr>
        <w:t xml:space="preserve"> Более подробно читайте настоящий Порядок.</w:t>
      </w:r>
    </w:p>
    <w:p w:rsidR="00F85583" w:rsidRPr="00F85583" w:rsidRDefault="00F85583" w:rsidP="00F85583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ППЭ выделяется помещение для сопровождающих, представителей СМИ, общественных наблюдателей и иных лиц, имеющих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ППЭ. Указанные помещенные изолируются от аудиторий для проведения экзамена.</w:t>
      </w:r>
    </w:p>
    <w:p w:rsidR="00F85583" w:rsidRDefault="00F85583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проведения экзамена ППЭ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5583" w:rsidRDefault="00F85583" w:rsidP="00F85583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 организаторы ППЭ;</w:t>
      </w:r>
    </w:p>
    <w:p w:rsidR="0032605C" w:rsidRDefault="0032605C" w:rsidP="00F85583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ГЭК;</w:t>
      </w:r>
      <w:bookmarkStart w:id="0" w:name="_GoBack"/>
      <w:bookmarkEnd w:id="0"/>
    </w:p>
    <w:p w:rsidR="00E11FF2" w:rsidRPr="00DB7768" w:rsidRDefault="00E11FF2" w:rsidP="001574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ваи</w:t>
      </w:r>
      <w:proofErr w:type="spellEnd"/>
      <w:proofErr w:type="gramEnd"/>
    </w:p>
    <w:sectPr w:rsidR="00E11FF2" w:rsidRPr="00DB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153A"/>
    <w:multiLevelType w:val="hybridMultilevel"/>
    <w:tmpl w:val="16145D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E01F8"/>
    <w:multiLevelType w:val="hybridMultilevel"/>
    <w:tmpl w:val="54C811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846FD"/>
    <w:multiLevelType w:val="hybridMultilevel"/>
    <w:tmpl w:val="0DDC00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F1BDE"/>
    <w:multiLevelType w:val="hybridMultilevel"/>
    <w:tmpl w:val="9F68F4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A6375"/>
    <w:multiLevelType w:val="hybridMultilevel"/>
    <w:tmpl w:val="7BFACD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947FC9"/>
    <w:multiLevelType w:val="hybridMultilevel"/>
    <w:tmpl w:val="3190C6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276374"/>
    <w:multiLevelType w:val="hybridMultilevel"/>
    <w:tmpl w:val="594AD22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496D4A"/>
    <w:multiLevelType w:val="hybridMultilevel"/>
    <w:tmpl w:val="34143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B794E"/>
    <w:multiLevelType w:val="hybridMultilevel"/>
    <w:tmpl w:val="08364E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CA5BDE"/>
    <w:multiLevelType w:val="hybridMultilevel"/>
    <w:tmpl w:val="3CE8EE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014FC2"/>
    <w:multiLevelType w:val="hybridMultilevel"/>
    <w:tmpl w:val="3438CD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25368"/>
    <w:multiLevelType w:val="hybridMultilevel"/>
    <w:tmpl w:val="22E860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114FA"/>
    <w:multiLevelType w:val="hybridMultilevel"/>
    <w:tmpl w:val="DCFE9A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B7360D"/>
    <w:multiLevelType w:val="hybridMultilevel"/>
    <w:tmpl w:val="A0A680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532D0E"/>
    <w:multiLevelType w:val="hybridMultilevel"/>
    <w:tmpl w:val="4B5C59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6B7EE2"/>
    <w:multiLevelType w:val="hybridMultilevel"/>
    <w:tmpl w:val="E4042F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12931"/>
    <w:multiLevelType w:val="hybridMultilevel"/>
    <w:tmpl w:val="F7701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F140E3"/>
    <w:multiLevelType w:val="hybridMultilevel"/>
    <w:tmpl w:val="7D6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4"/>
    <w:rsid w:val="000066E3"/>
    <w:rsid w:val="00071796"/>
    <w:rsid w:val="000A038D"/>
    <w:rsid w:val="00106204"/>
    <w:rsid w:val="001B6F30"/>
    <w:rsid w:val="0028225E"/>
    <w:rsid w:val="00311344"/>
    <w:rsid w:val="003223A9"/>
    <w:rsid w:val="0032605C"/>
    <w:rsid w:val="003479E4"/>
    <w:rsid w:val="003C2143"/>
    <w:rsid w:val="00506D65"/>
    <w:rsid w:val="00512149"/>
    <w:rsid w:val="005A073C"/>
    <w:rsid w:val="005A0B51"/>
    <w:rsid w:val="00626918"/>
    <w:rsid w:val="006C0B62"/>
    <w:rsid w:val="006C61BE"/>
    <w:rsid w:val="00723A74"/>
    <w:rsid w:val="007D68B3"/>
    <w:rsid w:val="00851ADC"/>
    <w:rsid w:val="008C27DF"/>
    <w:rsid w:val="008D64F1"/>
    <w:rsid w:val="008F6A9E"/>
    <w:rsid w:val="0090240A"/>
    <w:rsid w:val="00970F85"/>
    <w:rsid w:val="0098403B"/>
    <w:rsid w:val="00987F7B"/>
    <w:rsid w:val="009E22EC"/>
    <w:rsid w:val="00A123F3"/>
    <w:rsid w:val="00AF2A7A"/>
    <w:rsid w:val="00B35079"/>
    <w:rsid w:val="00B43357"/>
    <w:rsid w:val="00C31468"/>
    <w:rsid w:val="00CA7CC4"/>
    <w:rsid w:val="00D00145"/>
    <w:rsid w:val="00DB7768"/>
    <w:rsid w:val="00DC3978"/>
    <w:rsid w:val="00DD34A5"/>
    <w:rsid w:val="00E11FF2"/>
    <w:rsid w:val="00E75743"/>
    <w:rsid w:val="00F85583"/>
    <w:rsid w:val="00FC122D"/>
    <w:rsid w:val="00FC46D4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AA0E-320F-4EA5-9295-99D80CF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2015-02-09T07:18:00Z</dcterms:created>
  <dcterms:modified xsi:type="dcterms:W3CDTF">2015-02-26T06:29:00Z</dcterms:modified>
</cp:coreProperties>
</file>